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5C" w:rsidRDefault="002B185C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5C">
        <w:rPr>
          <w:rFonts w:ascii="Times New Roman" w:hAnsi="Times New Roman" w:cs="Times New Roman"/>
          <w:b/>
          <w:sz w:val="24"/>
          <w:szCs w:val="24"/>
        </w:rPr>
        <w:t>План-график проведения мастер-</w:t>
      </w:r>
      <w:r w:rsidR="00C57EDC" w:rsidRPr="002B185C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62309E" w:rsidRPr="002B185C" w:rsidRDefault="00C57EDC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5C"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</w:t>
      </w:r>
    </w:p>
    <w:p w:rsidR="00C57EDC" w:rsidRDefault="009A4A8F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36599" w:rsidRPr="00236599">
        <w:rPr>
          <w:rFonts w:ascii="Times New Roman" w:hAnsi="Times New Roman" w:cs="Times New Roman"/>
          <w:b/>
          <w:sz w:val="24"/>
          <w:szCs w:val="24"/>
        </w:rPr>
        <w:t>Методы и приемы обучения изобразительным техникам в условиях дополнительного образования</w:t>
      </w:r>
    </w:p>
    <w:p w:rsidR="00236599" w:rsidRPr="00236599" w:rsidRDefault="00236599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tbl>
      <w:tblPr>
        <w:tblStyle w:val="a3"/>
        <w:tblW w:w="10319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984"/>
        <w:gridCol w:w="2381"/>
      </w:tblGrid>
      <w:tr w:rsidR="00C57EDC" w:rsidTr="008D4C98">
        <w:tc>
          <w:tcPr>
            <w:tcW w:w="567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693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381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57EDC" w:rsidRPr="002B185C" w:rsidRDefault="00C57EDC" w:rsidP="00AD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едагога-мастера</w:t>
            </w:r>
          </w:p>
        </w:tc>
      </w:tr>
      <w:tr w:rsidR="00236599" w:rsidTr="008D4C98">
        <w:trPr>
          <w:trHeight w:val="952"/>
        </w:trPr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36599" w:rsidRDefault="00236599" w:rsidP="00236599">
            <w:pPr>
              <w:pStyle w:val="a4"/>
              <w:spacing w:before="0" w:beforeAutospacing="0" w:after="0" w:afterAutospacing="0" w:line="240" w:lineRule="auto"/>
            </w:pPr>
            <w:r>
              <w:t>Гризайль (тональная живопись)</w:t>
            </w:r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31.10.2024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  <w:tr w:rsidR="00236599" w:rsidTr="008D4C98"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36599" w:rsidRDefault="00236599" w:rsidP="00236599">
            <w:pPr>
              <w:pStyle w:val="a4"/>
              <w:spacing w:before="0" w:beforeAutospacing="0" w:after="0" w:afterAutospacing="0" w:line="240" w:lineRule="auto"/>
            </w:pPr>
            <w:r>
              <w:t>Живопись акварель +свеча</w:t>
            </w:r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21.11.2024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  <w:tr w:rsidR="00236599" w:rsidTr="008D4C98"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36599" w:rsidRDefault="00236599" w:rsidP="00236599">
            <w:pPr>
              <w:pStyle w:val="a4"/>
              <w:spacing w:before="0" w:beforeAutospacing="0" w:after="0" w:afterAutospacing="0" w:line="240" w:lineRule="auto"/>
            </w:pPr>
            <w:r>
              <w:t xml:space="preserve">Живопись </w:t>
            </w:r>
            <w:proofErr w:type="spellStart"/>
            <w:r>
              <w:t>акварель+соль</w:t>
            </w:r>
            <w:proofErr w:type="spellEnd"/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19.12.2024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  <w:tr w:rsidR="00236599" w:rsidTr="008D4C98"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236599" w:rsidRDefault="00236599" w:rsidP="00236599">
            <w:pPr>
              <w:pStyle w:val="a4"/>
              <w:spacing w:before="0" w:beforeAutospacing="0" w:after="0" w:afterAutospacing="0" w:line="240" w:lineRule="auto"/>
            </w:pPr>
            <w:r>
              <w:t>Лессировка</w:t>
            </w:r>
            <w:r w:rsidR="008D4C98">
              <w:t xml:space="preserve"> </w:t>
            </w:r>
            <w:r>
              <w:t>- послойная живопись</w:t>
            </w:r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23.01.202</w:t>
            </w:r>
            <w:r w:rsidR="00CC48B7">
              <w:t>5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  <w:tr w:rsidR="00236599" w:rsidTr="008D4C98"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236599" w:rsidRDefault="00236599" w:rsidP="00236599">
            <w:pPr>
              <w:pStyle w:val="a4"/>
              <w:spacing w:before="0" w:beforeAutospacing="0" w:after="0" w:afterAutospacing="0" w:line="240" w:lineRule="auto"/>
            </w:pPr>
            <w:r>
              <w:t>Пуантилизм</w:t>
            </w:r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13.02.202</w:t>
            </w:r>
            <w:r w:rsidR="00CC48B7">
              <w:t>5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  <w:tr w:rsidR="00236599" w:rsidTr="008D4C98"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236599" w:rsidRDefault="00236599" w:rsidP="00236599">
            <w:pPr>
              <w:pStyle w:val="a4"/>
              <w:spacing w:before="0" w:beforeAutospacing="0" w:after="0" w:afterAutospacing="0" w:line="240" w:lineRule="auto"/>
            </w:pPr>
            <w:r>
              <w:t>Алла-прима</w:t>
            </w:r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27.03.202</w:t>
            </w:r>
            <w:r w:rsidR="00CC48B7">
              <w:t>5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  <w:tr w:rsidR="00236599" w:rsidTr="008D4C98">
        <w:tc>
          <w:tcPr>
            <w:tcW w:w="567" w:type="dxa"/>
          </w:tcPr>
          <w:p w:rsidR="00236599" w:rsidRPr="004A48CC" w:rsidRDefault="00236599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236599" w:rsidRDefault="008D4C98" w:rsidP="00236599">
            <w:pPr>
              <w:pStyle w:val="a4"/>
              <w:spacing w:before="0" w:beforeAutospacing="0" w:after="0" w:afterAutospacing="0" w:line="240" w:lineRule="auto"/>
            </w:pPr>
            <w:r>
              <w:t xml:space="preserve">Пейзаж </w:t>
            </w:r>
            <w:proofErr w:type="spellStart"/>
            <w:r>
              <w:t>по-</w:t>
            </w:r>
            <w:r w:rsidR="00236599">
              <w:t>сырому</w:t>
            </w:r>
            <w:proofErr w:type="spellEnd"/>
          </w:p>
        </w:tc>
        <w:tc>
          <w:tcPr>
            <w:tcW w:w="2693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МБОУ ДО «ЦТ Калейдоскоп»</w:t>
            </w:r>
          </w:p>
        </w:tc>
        <w:tc>
          <w:tcPr>
            <w:tcW w:w="1984" w:type="dxa"/>
          </w:tcPr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24.04.202</w:t>
            </w:r>
            <w:r w:rsidR="00CC48B7">
              <w:t>5</w:t>
            </w:r>
            <w:bookmarkStart w:id="0" w:name="_GoBack"/>
            <w:bookmarkEnd w:id="0"/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10.00</w:t>
            </w:r>
          </w:p>
        </w:tc>
        <w:tc>
          <w:tcPr>
            <w:tcW w:w="2381" w:type="dxa"/>
          </w:tcPr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Мухамадиев</w:t>
            </w:r>
            <w:proofErr w:type="spellEnd"/>
          </w:p>
          <w:p w:rsidR="008D4C98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r>
              <w:t>Артур</w:t>
            </w:r>
          </w:p>
          <w:p w:rsidR="00236599" w:rsidRDefault="00236599" w:rsidP="00CC48B7">
            <w:pPr>
              <w:pStyle w:val="a4"/>
              <w:spacing w:before="0" w:beforeAutospacing="0" w:after="0" w:afterAutospacing="0" w:line="240" w:lineRule="auto"/>
              <w:jc w:val="center"/>
            </w:pPr>
            <w:proofErr w:type="spellStart"/>
            <w:r>
              <w:t>Рашитович</w:t>
            </w:r>
            <w:proofErr w:type="spellEnd"/>
          </w:p>
        </w:tc>
      </w:tr>
    </w:tbl>
    <w:p w:rsidR="00C57EDC" w:rsidRPr="008D4C98" w:rsidRDefault="00C57EDC" w:rsidP="00C57ED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7EDC" w:rsidRPr="008D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6B"/>
    <w:rsid w:val="00236599"/>
    <w:rsid w:val="002658A3"/>
    <w:rsid w:val="002B185C"/>
    <w:rsid w:val="004A48CC"/>
    <w:rsid w:val="00577A30"/>
    <w:rsid w:val="0062309E"/>
    <w:rsid w:val="008D4C98"/>
    <w:rsid w:val="009A4A8F"/>
    <w:rsid w:val="009E30B7"/>
    <w:rsid w:val="00A56A17"/>
    <w:rsid w:val="00AA63E2"/>
    <w:rsid w:val="00AD419F"/>
    <w:rsid w:val="00BD1D81"/>
    <w:rsid w:val="00C57EDC"/>
    <w:rsid w:val="00CC48B7"/>
    <w:rsid w:val="00E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36599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36599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Абдрахманова Лена Нурисламовна</cp:lastModifiedBy>
  <cp:revision>14</cp:revision>
  <dcterms:created xsi:type="dcterms:W3CDTF">2024-08-06T06:47:00Z</dcterms:created>
  <dcterms:modified xsi:type="dcterms:W3CDTF">2024-08-27T09:55:00Z</dcterms:modified>
</cp:coreProperties>
</file>